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1262063</wp:posOffset>
            </wp:positionH>
            <wp:positionV relativeFrom="paragraph">
              <wp:posOffset>0</wp:posOffset>
            </wp:positionV>
            <wp:extent cx="3419475" cy="10763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8146" l="0" r="2179" t="3106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Committee: Public Relations and Recruitment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Chief Sponsor: Senator Brenden Thompson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Resolution No: RS04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Co-Sponsor(s): Senator Anessa Nesmith and Senator Danielle Carter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Date of Resolution: November 27, 2018</w:t>
      </w:r>
    </w:p>
    <w:p w:rsidR="00000000" w:rsidDel="00000000" w:rsidP="00000000" w:rsidRDefault="00000000" w:rsidRPr="00000000" w14:paraId="00000014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Title of Resolution: Reaffirming Dominion Rock Guidelines Resolution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contextualSpacing w:val="0"/>
        <w:jc w:val="center"/>
        <w:rPr/>
      </w:pPr>
      <w:r w:rsidDel="00000000" w:rsidR="00000000" w:rsidRPr="00000000">
        <w:rPr>
          <w:smallCaps w:val="1"/>
          <w:rtl w:val="0"/>
        </w:rPr>
        <w:t xml:space="preserve">Be It Enacted By The Old Dominion University Student Body Senate: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Layout w:type="fixed"/>
        <w:tblLook w:val="0000"/>
      </w:tblPr>
      <w:tblGrid>
        <w:gridCol w:w="468"/>
        <w:gridCol w:w="9108"/>
        <w:tblGridChange w:id="0">
          <w:tblGrid>
            <w:gridCol w:w="468"/>
            <w:gridCol w:w="9108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8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29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2C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2F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31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33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34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35">
            <w:pPr>
              <w:contextualSpacing w:val="0"/>
              <w:jc w:val="right"/>
              <w:rPr>
                <w:b w:val="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36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WHEREAS, Dominion Rock is a Student Government Association initiative brought to campus April 14, 2016,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WHEREAS, Dominion Rock is the official spirit rock for Old Dominion University that will hold a different meaning, as well as showcase the spirit for every Monarch,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WHEREAS, Dominion Rock is will forever be defined as every Monarch’s tradition; and 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WHEREAS, This resolution will serve as the reaffirmation of the guidelines established by Student Government Association.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SECTION 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This shall serve as the guidelines for the use of Dominion Rock and should be used as followed.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720"/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Sub-SECTION A: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All ODU Students and student organizations have full access 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Dominion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Rock at               any time.</w:t>
            </w:r>
          </w:p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720"/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Sub-</w:t>
            </w:r>
            <w:r w:rsidDel="00000000" w:rsidR="00000000" w:rsidRPr="00000000">
              <w:rPr>
                <w:sz w:val="20"/>
                <w:szCs w:val="20"/>
                <w:highlight w:val="white"/>
                <w:u w:val="single"/>
                <w:rtl w:val="0"/>
              </w:rPr>
              <w:t xml:space="preserve">SECTION B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Dominion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Rock cannot be reserved and can be painted at any time. There is no limit to the number of times a student or student organization can paint the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Dominion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Rock.</w:t>
            </w:r>
          </w:p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720"/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Sub-</w:t>
            </w:r>
            <w:r w:rsidDel="00000000" w:rsidR="00000000" w:rsidRPr="00000000">
              <w:rPr>
                <w:sz w:val="20"/>
                <w:szCs w:val="20"/>
                <w:highlight w:val="white"/>
                <w:u w:val="single"/>
                <w:rtl w:val="0"/>
              </w:rPr>
              <w:t xml:space="preserve">SECTION C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: Any messages or words that are deemed derogatory or profane, under the discretion of Student Government Association, will not be permitted.</w:t>
            </w:r>
          </w:p>
          <w:p w:rsidR="00000000" w:rsidDel="00000000" w:rsidP="00000000" w:rsidRDefault="00000000" w:rsidRPr="00000000" w14:paraId="000000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720"/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Sub-SECTION D: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 Government Association reserves the right to paint over or remove any derogatory words or images.</w:t>
            </w:r>
          </w:p>
          <w:p w:rsidR="00000000" w:rsidDel="00000000" w:rsidP="00000000" w:rsidRDefault="00000000" w:rsidRPr="00000000" w14:paraId="000000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720"/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Sub-</w:t>
            </w:r>
            <w:r w:rsidDel="00000000" w:rsidR="00000000" w:rsidRPr="00000000">
              <w:rPr>
                <w:sz w:val="20"/>
                <w:szCs w:val="20"/>
                <w:highlight w:val="white"/>
                <w:u w:val="single"/>
                <w:rtl w:val="0"/>
              </w:rPr>
              <w:t xml:space="preserve">Section E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: All students and student organizations must supply their own paint and supplies, and clean up after painting.</w:t>
            </w:r>
          </w:p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720"/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Sub-</w:t>
            </w:r>
            <w:r w:rsidDel="00000000" w:rsidR="00000000" w:rsidRPr="00000000">
              <w:rPr>
                <w:sz w:val="20"/>
                <w:szCs w:val="20"/>
                <w:highlight w:val="white"/>
                <w:u w:val="single"/>
                <w:rtl w:val="0"/>
              </w:rPr>
              <w:t xml:space="preserve">SECTION F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: Only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Dominion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Rock is to be painted. Do not use paint on the buildings, sidewalks, trees, etc. If there are any signs of paint damage to these areas, the organization/individual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will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be held financially responsible for the cleanup and repair of the site.</w:t>
            </w:r>
          </w:p>
          <w:p w:rsidR="00000000" w:rsidDel="00000000" w:rsidP="00000000" w:rsidRDefault="00000000" w:rsidRPr="00000000" w14:paraId="000000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720"/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Sub-</w:t>
            </w:r>
            <w:r w:rsidDel="00000000" w:rsidR="00000000" w:rsidRPr="00000000">
              <w:rPr>
                <w:sz w:val="20"/>
                <w:szCs w:val="20"/>
                <w:highlight w:val="white"/>
                <w:u w:val="single"/>
                <w:rtl w:val="0"/>
              </w:rPr>
              <w:t xml:space="preserve">Section G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: No alcohol or controlled substance(s) are permitted at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Dominion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Rock painting.</w:t>
            </w:r>
          </w:p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720"/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Sub-</w:t>
            </w:r>
            <w:r w:rsidDel="00000000" w:rsidR="00000000" w:rsidRPr="00000000">
              <w:rPr>
                <w:sz w:val="20"/>
                <w:szCs w:val="20"/>
                <w:highlight w:val="white"/>
                <w:u w:val="single"/>
                <w:rtl w:val="0"/>
              </w:rPr>
              <w:t xml:space="preserve">SECTION H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: No horseplay around or climbing on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Dominion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Rock.</w:t>
            </w:r>
          </w:p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720"/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Sub-</w:t>
            </w:r>
            <w:r w:rsidDel="00000000" w:rsidR="00000000" w:rsidRPr="00000000">
              <w:rPr>
                <w:sz w:val="20"/>
                <w:szCs w:val="20"/>
                <w:highlight w:val="white"/>
                <w:u w:val="single"/>
                <w:rtl w:val="0"/>
              </w:rPr>
              <w:t xml:space="preserve">SECTION I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: All ODU Student Code of Conduct Policies must be followed.</w:t>
            </w:r>
          </w:p>
          <w:p w:rsidR="00000000" w:rsidDel="00000000" w:rsidP="00000000" w:rsidRDefault="00000000" w:rsidRPr="00000000" w14:paraId="000000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720"/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RESOLVED: This resolution for request shall become approved, subject to the signature of the Student Body President and the Speaker of the Senate.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                      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Isaiah Lucas, President                                           Tarik Terry, Speaker of the Senate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i w:val="1"/>
                <w:sz w:val="20"/>
                <w:szCs w:val="20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contextualSpacing w:val="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contextualSpacing w:val="0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contextualSpacing w:val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mallCap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